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rPr>
          <w:rFonts w:ascii="微软雅黑" w:eastAsia="微软雅黑" w:hAnsi="微软雅黑"/>
          <w:color w:val="333333"/>
        </w:rPr>
      </w:pPr>
      <w:r>
        <w:rPr>
          <w:rFonts w:ascii="方正黑体_GBK" w:eastAsia="方正黑体_GBK" w:hAnsi="微软雅黑" w:hint="eastAsia"/>
          <w:color w:val="333333"/>
          <w:sz w:val="32"/>
          <w:szCs w:val="32"/>
        </w:rPr>
        <w:t>附件1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rPr>
          <w:rFonts w:ascii="微软雅黑" w:eastAsia="微软雅黑" w:hAnsi="微软雅黑" w:hint="eastAsia"/>
          <w:color w:val="333333"/>
        </w:rPr>
      </w:pPr>
      <w:r>
        <w:rPr>
          <w:rFonts w:ascii="方正黑体_GBK" w:eastAsia="方正黑体_GBK" w:hAnsi="微软雅黑" w:hint="eastAsia"/>
          <w:color w:val="333333"/>
          <w:sz w:val="32"/>
          <w:szCs w:val="32"/>
        </w:rPr>
        <w:t> 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方正小标宋_GBK" w:eastAsia="方正小标宋_GBK" w:hAnsi="微软雅黑" w:hint="eastAsia"/>
          <w:color w:val="333333"/>
          <w:sz w:val="44"/>
          <w:szCs w:val="44"/>
        </w:rPr>
        <w:t>社会组织党建工作承诺书（样本）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××××民政（局）：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我组织（社会组织名称）将依据《中国共产党章程》的规定，按照《关于加强社会组织党的建设工作的意见（试行）》和《关于改革社会组织管理制度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促进社会组织健康有序发展的意见》要求，支持开展党建工作。经商全体发起人，我们郑重</w:t>
      </w:r>
      <w:proofErr w:type="gramStart"/>
      <w:r>
        <w:rPr>
          <w:rFonts w:ascii="方正仿宋_GBK" w:eastAsia="方正仿宋_GBK" w:hAnsi="微软雅黑" w:hint="eastAsia"/>
          <w:color w:val="333333"/>
          <w:sz w:val="32"/>
          <w:szCs w:val="32"/>
        </w:rPr>
        <w:t>作出</w:t>
      </w:r>
      <w:proofErr w:type="gramEnd"/>
      <w:r>
        <w:rPr>
          <w:rFonts w:ascii="方正仿宋_GBK" w:eastAsia="方正仿宋_GBK" w:hAnsi="微软雅黑" w:hint="eastAsia"/>
          <w:color w:val="333333"/>
          <w:sz w:val="32"/>
          <w:szCs w:val="32"/>
        </w:rPr>
        <w:t>如下承诺：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一、坚持中国共产党的领导，执行党的路线、方针和政策，走中国特色社会组织发展之路。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二、支持配合在本组织（社会组织名称）内及时建立党组织并开展党的工作。如暂不能单独建立党组织，支持通过联合建立党组织、选派党建工作指导员等方式，在本组织开展党的工作。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三、支持配合在本组织（社会组织名称）内发展党员，支持党员参加党的活动，保障党员的合法权益，发挥党员的先锋模范作用。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lastRenderedPageBreak/>
        <w:t>四、支持配合党的纪律检查机关和上级党组织查处本组织（社会组织名称）违纪党员。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五、为党组织在本组织（社会组织名称）内开展活动提供必要的场地、经费和人员支持。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特此承诺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jc w:val="right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 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           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××××（社会组织名称）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        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拟任主要负责人签字：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         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拟任法定代表人签字：</w:t>
      </w:r>
    </w:p>
    <w:p w:rsidR="00100B32" w:rsidRDefault="00100B32" w:rsidP="00100B32">
      <w:pPr>
        <w:pStyle w:val="a3"/>
        <w:shd w:val="clear" w:color="auto" w:fill="FFFFFF"/>
        <w:spacing w:before="0" w:beforeAutospacing="0" w:after="180" w:afterAutospacing="0" w:line="585" w:lineRule="atLeast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方正仿宋_GBK" w:eastAsia="方正仿宋_GBK" w:hAnsi="微软雅黑" w:hint="eastAsia"/>
          <w:color w:val="333333"/>
          <w:sz w:val="32"/>
          <w:szCs w:val="32"/>
        </w:rPr>
        <w:t>                            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年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月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  </w:t>
      </w:r>
      <w:r>
        <w:rPr>
          <w:rFonts w:ascii="方正仿宋_GBK" w:eastAsia="方正仿宋_GBK" w:hAnsi="微软雅黑" w:hint="eastAsia"/>
          <w:color w:val="333333"/>
          <w:sz w:val="32"/>
          <w:szCs w:val="32"/>
        </w:rPr>
        <w:t>日</w:t>
      </w:r>
    </w:p>
    <w:p w:rsidR="00713C59" w:rsidRDefault="00713C59">
      <w:bookmarkStart w:id="0" w:name="_GoBack"/>
      <w:bookmarkEnd w:id="0"/>
    </w:p>
    <w:sectPr w:rsidR="00713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8D"/>
    <w:rsid w:val="00100B32"/>
    <w:rsid w:val="00713C59"/>
    <w:rsid w:val="00D1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40A78-CC6C-4DF7-9454-C116B581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B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wuya</dc:creator>
  <cp:keywords/>
  <dc:description/>
  <cp:lastModifiedBy>wuya</cp:lastModifiedBy>
  <cp:revision>2</cp:revision>
  <dcterms:created xsi:type="dcterms:W3CDTF">2020-09-22T09:25:00Z</dcterms:created>
  <dcterms:modified xsi:type="dcterms:W3CDTF">2020-09-22T09:26:00Z</dcterms:modified>
</cp:coreProperties>
</file>